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BC8" w:rsidRDefault="00C41BC8" w:rsidP="00C41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589">
        <w:rPr>
          <w:rFonts w:ascii="Times New Roman" w:hAnsi="Times New Roman" w:cs="Times New Roman"/>
          <w:b/>
          <w:sz w:val="28"/>
          <w:szCs w:val="28"/>
        </w:rPr>
        <w:t>Итоговая аналитическая справка по проведенному мониторингу по всем разделам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«Детство» в средней группе 11</w:t>
      </w:r>
    </w:p>
    <w:p w:rsidR="00C41BC8" w:rsidRDefault="00C41BC8" w:rsidP="00C41BC8">
      <w:pPr>
        <w:rPr>
          <w:rFonts w:ascii="Times New Roman" w:hAnsi="Times New Roman" w:cs="Times New Roman"/>
          <w:sz w:val="28"/>
          <w:szCs w:val="28"/>
        </w:rPr>
      </w:pPr>
      <w:r w:rsidRPr="005D0589">
        <w:rPr>
          <w:rFonts w:ascii="Times New Roman" w:hAnsi="Times New Roman" w:cs="Times New Roman"/>
          <w:b/>
          <w:sz w:val="28"/>
          <w:szCs w:val="28"/>
        </w:rPr>
        <w:t>Всего детей в группе</w:t>
      </w:r>
      <w:r>
        <w:rPr>
          <w:rFonts w:ascii="Times New Roman" w:hAnsi="Times New Roman" w:cs="Times New Roman"/>
          <w:sz w:val="28"/>
          <w:szCs w:val="28"/>
        </w:rPr>
        <w:t>: 22 ребенка</w:t>
      </w:r>
    </w:p>
    <w:p w:rsidR="00C41BC8" w:rsidRDefault="00C41BC8" w:rsidP="00C41BC8">
      <w:pPr>
        <w:rPr>
          <w:rFonts w:ascii="Times New Roman" w:hAnsi="Times New Roman" w:cs="Times New Roman"/>
          <w:sz w:val="28"/>
          <w:szCs w:val="28"/>
        </w:rPr>
      </w:pPr>
      <w:r w:rsidRPr="005D0589">
        <w:rPr>
          <w:rFonts w:ascii="Times New Roman" w:hAnsi="Times New Roman" w:cs="Times New Roman"/>
          <w:b/>
          <w:sz w:val="28"/>
          <w:szCs w:val="28"/>
        </w:rPr>
        <w:t>Обследовано:</w:t>
      </w:r>
      <w:r>
        <w:rPr>
          <w:rFonts w:ascii="Times New Roman" w:hAnsi="Times New Roman" w:cs="Times New Roman"/>
          <w:sz w:val="28"/>
          <w:szCs w:val="28"/>
        </w:rPr>
        <w:t xml:space="preserve"> 21 из них 10 девочек и 12 мальчиков</w:t>
      </w:r>
    </w:p>
    <w:p w:rsidR="00C41BC8" w:rsidRPr="004F5E25" w:rsidRDefault="00C41BC8" w:rsidP="00C41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обследован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4F5E25">
        <w:rPr>
          <w:rFonts w:ascii="Times New Roman" w:hAnsi="Times New Roman" w:cs="Times New Roman"/>
          <w:sz w:val="28"/>
          <w:szCs w:val="28"/>
        </w:rPr>
        <w:t xml:space="preserve"> человек по причине отсутствия в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 (в отпуске)</w:t>
      </w:r>
      <w:r w:rsidRPr="004F5E25">
        <w:rPr>
          <w:rFonts w:ascii="Times New Roman" w:hAnsi="Times New Roman" w:cs="Times New Roman"/>
          <w:sz w:val="28"/>
          <w:szCs w:val="28"/>
        </w:rPr>
        <w:t>.</w:t>
      </w:r>
    </w:p>
    <w:p w:rsidR="00C41BC8" w:rsidRDefault="00C41BC8" w:rsidP="00C41B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исследовать уровень усвоения программы по всем разделам.</w:t>
      </w:r>
    </w:p>
    <w:p w:rsidR="00C41BC8" w:rsidRDefault="00C41BC8" w:rsidP="00C41B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C41BC8" w:rsidRDefault="00C41BC8" w:rsidP="00C41BC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определить</w:t>
      </w:r>
      <w:proofErr w:type="gramEnd"/>
      <w:r>
        <w:rPr>
          <w:rFonts w:ascii="Times New Roman" w:hAnsi="Times New Roman"/>
          <w:sz w:val="28"/>
          <w:szCs w:val="28"/>
        </w:rPr>
        <w:t xml:space="preserve"> уровни развития детей данной группы по всем разделам мониторинга</w:t>
      </w:r>
    </w:p>
    <w:p w:rsidR="00C41BC8" w:rsidRDefault="00C41BC8" w:rsidP="00C41BC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разработать</w:t>
      </w:r>
      <w:proofErr w:type="gramEnd"/>
      <w:r>
        <w:rPr>
          <w:rFonts w:ascii="Times New Roman" w:hAnsi="Times New Roman"/>
          <w:sz w:val="28"/>
          <w:szCs w:val="28"/>
        </w:rPr>
        <w:t xml:space="preserve"> рекомендации по полученным результатам мониторинга</w:t>
      </w:r>
    </w:p>
    <w:p w:rsidR="00C41BC8" w:rsidRDefault="00C41BC8" w:rsidP="00C41BC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наметить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приблизительный план работы на учебный год</w:t>
      </w:r>
    </w:p>
    <w:p w:rsidR="00C41BC8" w:rsidRDefault="00C41BC8" w:rsidP="00C41B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Разделы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20707D" w:rsidRDefault="0020707D" w:rsidP="002070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ОО «Социально-коммуникативное развитие» ОД «Дошкольник входит в мир социальных отношений»</w:t>
      </w:r>
    </w:p>
    <w:p w:rsidR="0020707D" w:rsidRDefault="0020707D" w:rsidP="0020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7F3F1A">
        <w:rPr>
          <w:rFonts w:ascii="Times New Roman" w:hAnsi="Times New Roman" w:cs="Times New Roman"/>
          <w:sz w:val="28"/>
          <w:szCs w:val="28"/>
        </w:rPr>
        <w:t xml:space="preserve">ОО «Социально-коммуникативное развитие» ОД «Развиваем ценностное отношение к труду». </w:t>
      </w:r>
    </w:p>
    <w:p w:rsidR="0020707D" w:rsidRDefault="0020707D" w:rsidP="0020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7F3F1A">
        <w:rPr>
          <w:rFonts w:ascii="Times New Roman" w:hAnsi="Times New Roman" w:cs="Times New Roman"/>
          <w:sz w:val="28"/>
          <w:szCs w:val="28"/>
        </w:rPr>
        <w:t>ОО «Социально-коммуникативное развитие» ОД «Формирование основ безопасного поведения…»</w:t>
      </w:r>
    </w:p>
    <w:p w:rsidR="00C41BC8" w:rsidRDefault="0020707D" w:rsidP="00C41B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C41BC8">
        <w:rPr>
          <w:rFonts w:ascii="Times New Roman" w:hAnsi="Times New Roman"/>
          <w:sz w:val="28"/>
          <w:szCs w:val="28"/>
        </w:rPr>
        <w:t>. ОО «Игра, как особое пространство развития ребенка»</w:t>
      </w:r>
    </w:p>
    <w:p w:rsidR="00C41BC8" w:rsidRDefault="0020707D" w:rsidP="00C41B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C41BC8">
        <w:rPr>
          <w:rFonts w:ascii="Times New Roman" w:hAnsi="Times New Roman"/>
          <w:b/>
          <w:sz w:val="28"/>
          <w:szCs w:val="28"/>
        </w:rPr>
        <w:t xml:space="preserve">. </w:t>
      </w:r>
      <w:r w:rsidR="00C41BC8" w:rsidRPr="005D0589">
        <w:rPr>
          <w:rFonts w:ascii="Times New Roman" w:hAnsi="Times New Roman"/>
          <w:sz w:val="28"/>
          <w:szCs w:val="28"/>
        </w:rPr>
        <w:t>ОО «Художественно-эстетическое развитие» ОД «Художественная литература»</w:t>
      </w:r>
    </w:p>
    <w:p w:rsidR="00C41BC8" w:rsidRDefault="0020707D" w:rsidP="00C41B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6</w:t>
      </w:r>
      <w:r w:rsidR="00C41BC8">
        <w:rPr>
          <w:rFonts w:ascii="Times New Roman" w:hAnsi="Times New Roman"/>
          <w:sz w:val="28"/>
          <w:szCs w:val="28"/>
        </w:rPr>
        <w:t xml:space="preserve">. </w:t>
      </w:r>
      <w:r w:rsidR="00C41BC8" w:rsidRPr="005D05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ОО «Познавательное развитие» </w:t>
      </w:r>
      <w:r w:rsidR="00C41BC8" w:rsidRPr="005D0589">
        <w:rPr>
          <w:rFonts w:ascii="Times New Roman" w:hAnsi="Times New Roman" w:cs="Times New Roman"/>
          <w:sz w:val="28"/>
          <w:szCs w:val="28"/>
        </w:rPr>
        <w:t>ОД «Первые шаги в математику»</w:t>
      </w:r>
    </w:p>
    <w:p w:rsidR="0020707D" w:rsidRPr="005B3F41" w:rsidRDefault="0020707D" w:rsidP="002070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B3F4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ОО «Познавательное развитие» по разделу «Ребенок открывает мир природы»</w:t>
      </w:r>
    </w:p>
    <w:p w:rsidR="00C41BC8" w:rsidRDefault="0020707D" w:rsidP="00C41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C41BC8">
        <w:rPr>
          <w:rFonts w:ascii="Times New Roman" w:hAnsi="Times New Roman"/>
          <w:sz w:val="28"/>
          <w:szCs w:val="28"/>
        </w:rPr>
        <w:t xml:space="preserve">.ОО </w:t>
      </w:r>
      <w:r w:rsidR="00C41BC8" w:rsidRPr="005D0589">
        <w:rPr>
          <w:rFonts w:ascii="Times New Roman" w:hAnsi="Times New Roman" w:cs="Times New Roman"/>
          <w:sz w:val="28"/>
          <w:szCs w:val="28"/>
        </w:rPr>
        <w:t>«Физическое развитие» ОД «Становление у детей ценностей здорового образа жизни, овладение его элементарными нормами и правилами»</w:t>
      </w:r>
    </w:p>
    <w:p w:rsidR="00C41BC8" w:rsidRPr="005D0589" w:rsidRDefault="0020707D" w:rsidP="00C41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C41BC8">
        <w:rPr>
          <w:rFonts w:ascii="Times New Roman" w:hAnsi="Times New Roman"/>
          <w:b/>
          <w:sz w:val="28"/>
          <w:szCs w:val="28"/>
        </w:rPr>
        <w:t>.</w:t>
      </w:r>
      <w:r w:rsidR="00C41BC8">
        <w:rPr>
          <w:rFonts w:ascii="Times New Roman" w:hAnsi="Times New Roman"/>
          <w:sz w:val="28"/>
          <w:szCs w:val="28"/>
        </w:rPr>
        <w:t xml:space="preserve">ОО </w:t>
      </w:r>
      <w:r w:rsidR="00C41BC8" w:rsidRPr="004F5E25">
        <w:rPr>
          <w:rFonts w:ascii="Times New Roman" w:hAnsi="Times New Roman" w:cs="Times New Roman"/>
          <w:sz w:val="28"/>
          <w:szCs w:val="28"/>
        </w:rPr>
        <w:t>«</w:t>
      </w:r>
      <w:r w:rsidR="00C41BC8" w:rsidRPr="009922E9">
        <w:rPr>
          <w:rFonts w:ascii="Times New Roman" w:hAnsi="Times New Roman" w:cs="Times New Roman"/>
          <w:sz w:val="28"/>
          <w:szCs w:val="28"/>
        </w:rPr>
        <w:t>Речевое развитие</w:t>
      </w:r>
      <w:r w:rsidR="00C41BC8">
        <w:rPr>
          <w:rFonts w:ascii="Times New Roman" w:hAnsi="Times New Roman" w:cs="Times New Roman"/>
          <w:sz w:val="28"/>
          <w:szCs w:val="28"/>
        </w:rPr>
        <w:t>»</w:t>
      </w:r>
    </w:p>
    <w:p w:rsidR="0020707D" w:rsidRPr="004F5E25" w:rsidRDefault="0020707D" w:rsidP="0020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F5E25">
        <w:rPr>
          <w:rFonts w:ascii="Times New Roman" w:hAnsi="Times New Roman" w:cs="Times New Roman"/>
          <w:b/>
          <w:sz w:val="28"/>
          <w:szCs w:val="28"/>
        </w:rPr>
        <w:t>Общие результаты</w:t>
      </w:r>
      <w:r w:rsidRPr="004F5E25">
        <w:rPr>
          <w:rFonts w:ascii="Times New Roman" w:hAnsi="Times New Roman" w:cs="Times New Roman"/>
          <w:sz w:val="28"/>
          <w:szCs w:val="28"/>
        </w:rPr>
        <w:t xml:space="preserve"> по ОД «</w:t>
      </w:r>
      <w:r w:rsidRPr="009922E9">
        <w:rPr>
          <w:rFonts w:ascii="Times New Roman" w:hAnsi="Times New Roman" w:cs="Times New Roman"/>
          <w:sz w:val="28"/>
          <w:szCs w:val="28"/>
        </w:rPr>
        <w:t>Ребенок входит в мир социальных отношений</w:t>
      </w:r>
      <w:r w:rsidRPr="004F5E25">
        <w:rPr>
          <w:rFonts w:ascii="Times New Roman" w:hAnsi="Times New Roman" w:cs="Times New Roman"/>
          <w:sz w:val="28"/>
          <w:szCs w:val="28"/>
        </w:rPr>
        <w:t xml:space="preserve">»: проанализировав результаты можно сделать вывод, что в данной группе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детей с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превышающим </w:t>
      </w:r>
      <w:r w:rsidRPr="004F5E25">
        <w:rPr>
          <w:rFonts w:ascii="Times New Roman" w:hAnsi="Times New Roman" w:cs="Times New Roman"/>
          <w:sz w:val="28"/>
          <w:szCs w:val="28"/>
          <w:u w:val="single"/>
        </w:rPr>
        <w:t xml:space="preserve"> уровнем</w:t>
      </w:r>
      <w:proofErr w:type="gramEnd"/>
      <w:r w:rsidRPr="004F5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4F5E25">
        <w:rPr>
          <w:rFonts w:ascii="Times New Roman" w:hAnsi="Times New Roman" w:cs="Times New Roman"/>
          <w:sz w:val="28"/>
          <w:szCs w:val="28"/>
        </w:rPr>
        <w:t>чел. (</w:t>
      </w:r>
      <w:r>
        <w:rPr>
          <w:rFonts w:ascii="Times New Roman" w:hAnsi="Times New Roman" w:cs="Times New Roman"/>
          <w:sz w:val="28"/>
          <w:szCs w:val="28"/>
        </w:rPr>
        <w:t xml:space="preserve">72 </w:t>
      </w:r>
      <w:r w:rsidRPr="004F5E25">
        <w:rPr>
          <w:rFonts w:ascii="Times New Roman" w:hAnsi="Times New Roman" w:cs="Times New Roman"/>
          <w:sz w:val="28"/>
          <w:szCs w:val="28"/>
        </w:rPr>
        <w:t xml:space="preserve">%), с </w:t>
      </w:r>
      <w:r w:rsidRPr="004F5E25">
        <w:rPr>
          <w:rFonts w:ascii="Times New Roman" w:hAnsi="Times New Roman" w:cs="Times New Roman"/>
          <w:sz w:val="28"/>
          <w:szCs w:val="28"/>
          <w:u w:val="single"/>
        </w:rPr>
        <w:t>базовым уровнем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4F5E25">
        <w:rPr>
          <w:rFonts w:ascii="Times New Roman" w:hAnsi="Times New Roman" w:cs="Times New Roman"/>
          <w:sz w:val="28"/>
          <w:szCs w:val="28"/>
        </w:rPr>
        <w:t>чел. (</w:t>
      </w: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Pr="004F5E25">
        <w:rPr>
          <w:rFonts w:ascii="Times New Roman" w:hAnsi="Times New Roman" w:cs="Times New Roman"/>
          <w:sz w:val="28"/>
          <w:szCs w:val="28"/>
        </w:rPr>
        <w:t xml:space="preserve">%), с </w:t>
      </w:r>
      <w:r w:rsidRPr="004F5E25">
        <w:rPr>
          <w:rFonts w:ascii="Times New Roman" w:hAnsi="Times New Roman" w:cs="Times New Roman"/>
          <w:sz w:val="28"/>
          <w:szCs w:val="28"/>
          <w:u w:val="single"/>
        </w:rPr>
        <w:t>недостаточным уровнем</w:t>
      </w:r>
      <w:r>
        <w:rPr>
          <w:rFonts w:ascii="Times New Roman" w:hAnsi="Times New Roman" w:cs="Times New Roman"/>
          <w:sz w:val="28"/>
          <w:szCs w:val="28"/>
        </w:rPr>
        <w:t xml:space="preserve"> детей нет</w:t>
      </w:r>
      <w:r w:rsidRPr="004F5E25">
        <w:rPr>
          <w:rFonts w:ascii="Times New Roman" w:hAnsi="Times New Roman" w:cs="Times New Roman"/>
          <w:sz w:val="28"/>
          <w:szCs w:val="28"/>
        </w:rPr>
        <w:t>.</w:t>
      </w:r>
    </w:p>
    <w:p w:rsidR="0020707D" w:rsidRDefault="0020707D" w:rsidP="002070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F5E25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4F5E2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продолжать развивать эмоциональную отзывчивость и радость общения со сверстниками. Помогать Никите, Алеше Щ. в освоении способов взаимодействия со сверстниками в игре, в повседневном общении и </w:t>
      </w:r>
      <w:r>
        <w:rPr>
          <w:rFonts w:ascii="Times New Roman" w:hAnsi="Times New Roman"/>
          <w:sz w:val="28"/>
          <w:szCs w:val="28"/>
        </w:rPr>
        <w:lastRenderedPageBreak/>
        <w:t xml:space="preserve">бытовой деятельности (спокойно играть рядом, рассматривать картинки, обмениваться игрушками, объединяться в парной игре); общаться, употребляя как можно больше слов, обращаясь по имени. </w:t>
      </w:r>
    </w:p>
    <w:p w:rsidR="0020707D" w:rsidRPr="004F5E25" w:rsidRDefault="0020707D" w:rsidP="0020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F5E25">
        <w:rPr>
          <w:rFonts w:ascii="Times New Roman" w:hAnsi="Times New Roman" w:cs="Times New Roman"/>
          <w:b/>
          <w:sz w:val="28"/>
          <w:szCs w:val="28"/>
        </w:rPr>
        <w:t>Общие результаты</w:t>
      </w:r>
      <w:r w:rsidRPr="004F5E25">
        <w:rPr>
          <w:rFonts w:ascii="Times New Roman" w:hAnsi="Times New Roman" w:cs="Times New Roman"/>
          <w:sz w:val="28"/>
          <w:szCs w:val="28"/>
        </w:rPr>
        <w:t xml:space="preserve"> по ОД «</w:t>
      </w:r>
      <w:r w:rsidRPr="00F12A0D">
        <w:rPr>
          <w:rFonts w:ascii="Times New Roman" w:hAnsi="Times New Roman" w:cs="Times New Roman"/>
          <w:sz w:val="28"/>
          <w:szCs w:val="28"/>
        </w:rPr>
        <w:t>Развиваем ценностное отношение к труду</w:t>
      </w:r>
      <w:r w:rsidRPr="004F5E25">
        <w:rPr>
          <w:rFonts w:ascii="Times New Roman" w:hAnsi="Times New Roman" w:cs="Times New Roman"/>
          <w:sz w:val="28"/>
          <w:szCs w:val="28"/>
        </w:rPr>
        <w:t xml:space="preserve">»: проанализировав результаты можно сделать вывод, что в данной группе </w:t>
      </w:r>
      <w:r>
        <w:rPr>
          <w:rFonts w:ascii="Times New Roman" w:hAnsi="Times New Roman" w:cs="Times New Roman"/>
          <w:sz w:val="28"/>
          <w:szCs w:val="28"/>
          <w:u w:val="single"/>
        </w:rPr>
        <w:t>детей с превышающим</w:t>
      </w:r>
      <w:r w:rsidRPr="004F5E25">
        <w:rPr>
          <w:rFonts w:ascii="Times New Roman" w:hAnsi="Times New Roman" w:cs="Times New Roman"/>
          <w:sz w:val="28"/>
          <w:szCs w:val="28"/>
          <w:u w:val="single"/>
        </w:rPr>
        <w:t xml:space="preserve"> уровнем</w:t>
      </w:r>
      <w:r w:rsidRPr="004F5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Pr="004F5E25">
        <w:rPr>
          <w:rFonts w:ascii="Times New Roman" w:hAnsi="Times New Roman" w:cs="Times New Roman"/>
          <w:sz w:val="28"/>
          <w:szCs w:val="28"/>
        </w:rPr>
        <w:t>чел. (</w:t>
      </w:r>
      <w:r>
        <w:rPr>
          <w:rFonts w:ascii="Times New Roman" w:hAnsi="Times New Roman" w:cs="Times New Roman"/>
          <w:sz w:val="28"/>
          <w:szCs w:val="28"/>
        </w:rPr>
        <w:t xml:space="preserve">64 </w:t>
      </w:r>
      <w:r w:rsidRPr="004F5E25">
        <w:rPr>
          <w:rFonts w:ascii="Times New Roman" w:hAnsi="Times New Roman" w:cs="Times New Roman"/>
          <w:sz w:val="28"/>
          <w:szCs w:val="28"/>
        </w:rPr>
        <w:t xml:space="preserve">%), с </w:t>
      </w:r>
      <w:r w:rsidRPr="004F5E25">
        <w:rPr>
          <w:rFonts w:ascii="Times New Roman" w:hAnsi="Times New Roman" w:cs="Times New Roman"/>
          <w:sz w:val="28"/>
          <w:szCs w:val="28"/>
          <w:u w:val="single"/>
        </w:rPr>
        <w:t>базовым уровнем</w:t>
      </w:r>
      <w:r w:rsidRPr="004F5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4F5E25">
        <w:rPr>
          <w:rFonts w:ascii="Times New Roman" w:hAnsi="Times New Roman" w:cs="Times New Roman"/>
          <w:sz w:val="28"/>
          <w:szCs w:val="28"/>
        </w:rPr>
        <w:t>чел. (</w:t>
      </w: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Pr="004F5E25">
        <w:rPr>
          <w:rFonts w:ascii="Times New Roman" w:hAnsi="Times New Roman" w:cs="Times New Roman"/>
          <w:sz w:val="28"/>
          <w:szCs w:val="28"/>
        </w:rPr>
        <w:t xml:space="preserve">%), с </w:t>
      </w:r>
      <w:r w:rsidRPr="004F5E25">
        <w:rPr>
          <w:rFonts w:ascii="Times New Roman" w:hAnsi="Times New Roman" w:cs="Times New Roman"/>
          <w:sz w:val="28"/>
          <w:szCs w:val="28"/>
          <w:u w:val="single"/>
        </w:rPr>
        <w:t>недостаточным уровнем</w:t>
      </w:r>
      <w:r w:rsidRPr="004F5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4F5E25">
        <w:rPr>
          <w:rFonts w:ascii="Times New Roman" w:hAnsi="Times New Roman" w:cs="Times New Roman"/>
          <w:sz w:val="28"/>
          <w:szCs w:val="28"/>
        </w:rPr>
        <w:t>чел. (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4F5E25">
        <w:rPr>
          <w:rFonts w:ascii="Times New Roman" w:hAnsi="Times New Roman" w:cs="Times New Roman"/>
          <w:sz w:val="28"/>
          <w:szCs w:val="28"/>
        </w:rPr>
        <w:t>%).</w:t>
      </w:r>
    </w:p>
    <w:p w:rsidR="0020707D" w:rsidRDefault="0020707D" w:rsidP="002070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1007">
        <w:rPr>
          <w:rFonts w:ascii="Times New Roman" w:hAnsi="Times New Roman" w:cs="Times New Roman"/>
          <w:b/>
          <w:sz w:val="28"/>
          <w:szCs w:val="28"/>
        </w:rPr>
        <w:t>Рекомендации: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продолжать  использовать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дидактические игры с предметами и картинками на группировку предметов по существенным признакам, а также моделировать ситуации, побуждающие детей отражать простейшие действия бытового труда взрослых. </w:t>
      </w:r>
      <w:proofErr w:type="gramStart"/>
      <w:r>
        <w:rPr>
          <w:rFonts w:ascii="Times New Roman" w:hAnsi="Times New Roman"/>
          <w:sz w:val="28"/>
          <w:szCs w:val="28"/>
        </w:rPr>
        <w:t>Используя  игровой</w:t>
      </w:r>
      <w:proofErr w:type="gramEnd"/>
      <w:r>
        <w:rPr>
          <w:rFonts w:ascii="Times New Roman" w:hAnsi="Times New Roman"/>
          <w:sz w:val="28"/>
          <w:szCs w:val="28"/>
        </w:rPr>
        <w:t xml:space="preserve"> персонаж, воспитатель совместно с детьми устанавливает связь между целью и результатам труда. Продолжать организовывать дидактические игры и упражнения, которые обеспечивают развитие мелкой моторики, необходимой для самостоятельного выполнения действий самообслуживания. Создавать условия и побуждать детей отражать процессы самообслуживания в играх на бытовую тематику. Развивать активную речь у детей через дидактические игры.</w:t>
      </w:r>
    </w:p>
    <w:p w:rsidR="0020707D" w:rsidRPr="00C70761" w:rsidRDefault="0020707D" w:rsidP="0020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F5E25">
        <w:rPr>
          <w:rFonts w:ascii="Times New Roman" w:hAnsi="Times New Roman" w:cs="Times New Roman"/>
          <w:b/>
          <w:sz w:val="28"/>
          <w:szCs w:val="28"/>
        </w:rPr>
        <w:t>Общие результаты</w:t>
      </w:r>
      <w:r w:rsidRPr="004F5E25">
        <w:rPr>
          <w:rFonts w:ascii="Times New Roman" w:hAnsi="Times New Roman" w:cs="Times New Roman"/>
          <w:sz w:val="28"/>
          <w:szCs w:val="28"/>
        </w:rPr>
        <w:t xml:space="preserve"> по ОД «</w:t>
      </w:r>
      <w:r w:rsidRPr="009922E9">
        <w:rPr>
          <w:rFonts w:ascii="Times New Roman" w:hAnsi="Times New Roman" w:cs="Times New Roman"/>
          <w:sz w:val="28"/>
          <w:szCs w:val="28"/>
        </w:rPr>
        <w:t>Формирование основ безопасного поведения…</w:t>
      </w:r>
      <w:r w:rsidRPr="004F5E25">
        <w:rPr>
          <w:rFonts w:ascii="Times New Roman" w:hAnsi="Times New Roman" w:cs="Times New Roman"/>
          <w:sz w:val="28"/>
          <w:szCs w:val="28"/>
        </w:rPr>
        <w:t xml:space="preserve">»: проанализировав результаты можно сделать вывод, что в данной группе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детей с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превышающим </w:t>
      </w:r>
      <w:r w:rsidRPr="004F5E25">
        <w:rPr>
          <w:rFonts w:ascii="Times New Roman" w:hAnsi="Times New Roman" w:cs="Times New Roman"/>
          <w:sz w:val="28"/>
          <w:szCs w:val="28"/>
          <w:u w:val="single"/>
        </w:rPr>
        <w:t xml:space="preserve"> уровнем</w:t>
      </w:r>
      <w:proofErr w:type="gramEnd"/>
      <w:r w:rsidRPr="004F5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17 </w:t>
      </w:r>
      <w:r w:rsidRPr="004F5E25">
        <w:rPr>
          <w:rFonts w:ascii="Times New Roman" w:hAnsi="Times New Roman" w:cs="Times New Roman"/>
          <w:sz w:val="28"/>
          <w:szCs w:val="28"/>
        </w:rPr>
        <w:t>чел. (</w:t>
      </w:r>
      <w:r>
        <w:rPr>
          <w:rFonts w:ascii="Times New Roman" w:hAnsi="Times New Roman" w:cs="Times New Roman"/>
          <w:sz w:val="28"/>
          <w:szCs w:val="28"/>
        </w:rPr>
        <w:t xml:space="preserve">68 </w:t>
      </w:r>
      <w:r w:rsidRPr="004F5E25">
        <w:rPr>
          <w:rFonts w:ascii="Times New Roman" w:hAnsi="Times New Roman" w:cs="Times New Roman"/>
          <w:sz w:val="28"/>
          <w:szCs w:val="28"/>
        </w:rPr>
        <w:t xml:space="preserve">%), с </w:t>
      </w:r>
      <w:r w:rsidRPr="004F5E25">
        <w:rPr>
          <w:rFonts w:ascii="Times New Roman" w:hAnsi="Times New Roman" w:cs="Times New Roman"/>
          <w:sz w:val="28"/>
          <w:szCs w:val="28"/>
          <w:u w:val="single"/>
        </w:rPr>
        <w:t>базовым уровнем</w:t>
      </w:r>
      <w:r w:rsidRPr="004F5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4F5E25">
        <w:rPr>
          <w:rFonts w:ascii="Times New Roman" w:hAnsi="Times New Roman" w:cs="Times New Roman"/>
          <w:sz w:val="28"/>
          <w:szCs w:val="28"/>
        </w:rPr>
        <w:t>чел. (</w:t>
      </w: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Pr="004F5E25">
        <w:rPr>
          <w:rFonts w:ascii="Times New Roman" w:hAnsi="Times New Roman" w:cs="Times New Roman"/>
          <w:sz w:val="28"/>
          <w:szCs w:val="28"/>
        </w:rPr>
        <w:t xml:space="preserve">%), с </w:t>
      </w:r>
      <w:r w:rsidRPr="004F5E25">
        <w:rPr>
          <w:rFonts w:ascii="Times New Roman" w:hAnsi="Times New Roman" w:cs="Times New Roman"/>
          <w:sz w:val="28"/>
          <w:szCs w:val="28"/>
          <w:u w:val="single"/>
        </w:rPr>
        <w:t>недостаточным уровнем</w:t>
      </w:r>
      <w:r w:rsidRPr="004F5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4F5E25">
        <w:rPr>
          <w:rFonts w:ascii="Times New Roman" w:hAnsi="Times New Roman" w:cs="Times New Roman"/>
          <w:sz w:val="28"/>
          <w:szCs w:val="28"/>
        </w:rPr>
        <w:t>чел. (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4F5E25">
        <w:rPr>
          <w:rFonts w:ascii="Times New Roman" w:hAnsi="Times New Roman" w:cs="Times New Roman"/>
          <w:sz w:val="28"/>
          <w:szCs w:val="28"/>
        </w:rPr>
        <w:t>%).</w:t>
      </w:r>
    </w:p>
    <w:p w:rsidR="0020707D" w:rsidRPr="004F5E25" w:rsidRDefault="0020707D" w:rsidP="002070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5E25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4F5E2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продолжать развивать интерес к правилам безопасного поведения, обогащать представления о доступном предметном мире и назначении предметов, о правилах их безопасного использования. Обратить особое внимание на Давида и Марка К.</w:t>
      </w:r>
    </w:p>
    <w:p w:rsidR="00C41BC8" w:rsidRPr="004F5E25" w:rsidRDefault="0020707D" w:rsidP="00C41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C41BC8">
        <w:rPr>
          <w:rFonts w:ascii="Times New Roman" w:hAnsi="Times New Roman"/>
          <w:sz w:val="28"/>
          <w:szCs w:val="28"/>
        </w:rPr>
        <w:t>.</w:t>
      </w:r>
      <w:r w:rsidR="00C41BC8" w:rsidRPr="00150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BC8" w:rsidRPr="004F5E25">
        <w:rPr>
          <w:rFonts w:ascii="Times New Roman" w:hAnsi="Times New Roman" w:cs="Times New Roman"/>
          <w:b/>
          <w:sz w:val="28"/>
          <w:szCs w:val="28"/>
        </w:rPr>
        <w:t>Общие результаты</w:t>
      </w:r>
      <w:r w:rsidR="00C41BC8" w:rsidRPr="004F5E25">
        <w:rPr>
          <w:rFonts w:ascii="Times New Roman" w:hAnsi="Times New Roman" w:cs="Times New Roman"/>
          <w:sz w:val="28"/>
          <w:szCs w:val="28"/>
        </w:rPr>
        <w:t xml:space="preserve"> по ОД «Игра как особое пространство развития ребенка»</w:t>
      </w:r>
      <w:r w:rsidR="00C41BC8">
        <w:rPr>
          <w:rFonts w:ascii="Times New Roman" w:hAnsi="Times New Roman" w:cs="Times New Roman"/>
          <w:sz w:val="28"/>
          <w:szCs w:val="28"/>
        </w:rPr>
        <w:t>: п</w:t>
      </w:r>
      <w:r w:rsidR="00C41BC8" w:rsidRPr="004F5E25">
        <w:rPr>
          <w:rFonts w:ascii="Times New Roman" w:hAnsi="Times New Roman" w:cs="Times New Roman"/>
          <w:sz w:val="28"/>
          <w:szCs w:val="28"/>
        </w:rPr>
        <w:t xml:space="preserve">роанализировав результаты можно сделать вывод, что в данной группе </w:t>
      </w:r>
      <w:r w:rsidR="00C41BC8">
        <w:rPr>
          <w:rFonts w:ascii="Times New Roman" w:hAnsi="Times New Roman" w:cs="Times New Roman"/>
          <w:sz w:val="28"/>
          <w:szCs w:val="28"/>
          <w:u w:val="single"/>
        </w:rPr>
        <w:t xml:space="preserve">детей с </w:t>
      </w:r>
      <w:proofErr w:type="gramStart"/>
      <w:r w:rsidR="00C41BC8">
        <w:rPr>
          <w:rFonts w:ascii="Times New Roman" w:hAnsi="Times New Roman" w:cs="Times New Roman"/>
          <w:sz w:val="28"/>
          <w:szCs w:val="28"/>
          <w:u w:val="single"/>
        </w:rPr>
        <w:t xml:space="preserve">превышающим </w:t>
      </w:r>
      <w:r w:rsidR="00C41BC8" w:rsidRPr="004F5E25">
        <w:rPr>
          <w:rFonts w:ascii="Times New Roman" w:hAnsi="Times New Roman" w:cs="Times New Roman"/>
          <w:sz w:val="28"/>
          <w:szCs w:val="28"/>
          <w:u w:val="single"/>
        </w:rPr>
        <w:t xml:space="preserve"> уровнем</w:t>
      </w:r>
      <w:proofErr w:type="gramEnd"/>
      <w:r w:rsidR="00C41BC8" w:rsidRPr="004F5E25">
        <w:rPr>
          <w:rFonts w:ascii="Times New Roman" w:hAnsi="Times New Roman" w:cs="Times New Roman"/>
          <w:sz w:val="28"/>
          <w:szCs w:val="28"/>
        </w:rPr>
        <w:t xml:space="preserve"> </w:t>
      </w:r>
      <w:r w:rsidR="00C41BC8">
        <w:rPr>
          <w:rFonts w:ascii="Times New Roman" w:hAnsi="Times New Roman" w:cs="Times New Roman"/>
          <w:sz w:val="28"/>
          <w:szCs w:val="28"/>
        </w:rPr>
        <w:t xml:space="preserve">16 </w:t>
      </w:r>
      <w:r w:rsidR="00C41BC8" w:rsidRPr="004F5E25">
        <w:rPr>
          <w:rFonts w:ascii="Times New Roman" w:hAnsi="Times New Roman" w:cs="Times New Roman"/>
          <w:sz w:val="28"/>
          <w:szCs w:val="28"/>
        </w:rPr>
        <w:t>чел. (</w:t>
      </w:r>
      <w:r w:rsidR="00C41BC8">
        <w:rPr>
          <w:rFonts w:ascii="Times New Roman" w:hAnsi="Times New Roman" w:cs="Times New Roman"/>
          <w:sz w:val="28"/>
          <w:szCs w:val="28"/>
        </w:rPr>
        <w:t xml:space="preserve">64 </w:t>
      </w:r>
      <w:r w:rsidR="00C41BC8" w:rsidRPr="004F5E25">
        <w:rPr>
          <w:rFonts w:ascii="Times New Roman" w:hAnsi="Times New Roman" w:cs="Times New Roman"/>
          <w:sz w:val="28"/>
          <w:szCs w:val="28"/>
        </w:rPr>
        <w:t xml:space="preserve">%), с </w:t>
      </w:r>
      <w:r w:rsidR="00C41BC8" w:rsidRPr="004F5E25">
        <w:rPr>
          <w:rFonts w:ascii="Times New Roman" w:hAnsi="Times New Roman" w:cs="Times New Roman"/>
          <w:sz w:val="28"/>
          <w:szCs w:val="28"/>
          <w:u w:val="single"/>
        </w:rPr>
        <w:t>базовым уровнем</w:t>
      </w:r>
      <w:r w:rsidR="00C41BC8" w:rsidRPr="004F5E25">
        <w:rPr>
          <w:rFonts w:ascii="Times New Roman" w:hAnsi="Times New Roman" w:cs="Times New Roman"/>
          <w:sz w:val="28"/>
          <w:szCs w:val="28"/>
        </w:rPr>
        <w:t xml:space="preserve"> </w:t>
      </w:r>
      <w:r w:rsidR="00C41BC8">
        <w:rPr>
          <w:rFonts w:ascii="Times New Roman" w:hAnsi="Times New Roman" w:cs="Times New Roman"/>
          <w:sz w:val="28"/>
          <w:szCs w:val="28"/>
        </w:rPr>
        <w:t xml:space="preserve">7 </w:t>
      </w:r>
      <w:r w:rsidR="00C41BC8" w:rsidRPr="004F5E25">
        <w:rPr>
          <w:rFonts w:ascii="Times New Roman" w:hAnsi="Times New Roman" w:cs="Times New Roman"/>
          <w:sz w:val="28"/>
          <w:szCs w:val="28"/>
        </w:rPr>
        <w:t>чел. (</w:t>
      </w:r>
      <w:r w:rsidR="00C41BC8">
        <w:rPr>
          <w:rFonts w:ascii="Times New Roman" w:hAnsi="Times New Roman" w:cs="Times New Roman"/>
          <w:sz w:val="28"/>
          <w:szCs w:val="28"/>
        </w:rPr>
        <w:t xml:space="preserve">28 </w:t>
      </w:r>
      <w:r w:rsidR="00C41BC8" w:rsidRPr="004F5E25">
        <w:rPr>
          <w:rFonts w:ascii="Times New Roman" w:hAnsi="Times New Roman" w:cs="Times New Roman"/>
          <w:sz w:val="28"/>
          <w:szCs w:val="28"/>
        </w:rPr>
        <w:t xml:space="preserve">%), с </w:t>
      </w:r>
      <w:r w:rsidR="00C41BC8" w:rsidRPr="004F5E25">
        <w:rPr>
          <w:rFonts w:ascii="Times New Roman" w:hAnsi="Times New Roman" w:cs="Times New Roman"/>
          <w:sz w:val="28"/>
          <w:szCs w:val="28"/>
          <w:u w:val="single"/>
        </w:rPr>
        <w:t>недостаточным уровнем</w:t>
      </w:r>
      <w:r w:rsidR="00C41BC8" w:rsidRPr="004F5E25">
        <w:rPr>
          <w:rFonts w:ascii="Times New Roman" w:hAnsi="Times New Roman" w:cs="Times New Roman"/>
          <w:sz w:val="28"/>
          <w:szCs w:val="28"/>
        </w:rPr>
        <w:t xml:space="preserve"> </w:t>
      </w:r>
      <w:r w:rsidR="00C41BC8">
        <w:rPr>
          <w:rFonts w:ascii="Times New Roman" w:hAnsi="Times New Roman" w:cs="Times New Roman"/>
          <w:sz w:val="28"/>
          <w:szCs w:val="28"/>
        </w:rPr>
        <w:t xml:space="preserve">2 </w:t>
      </w:r>
      <w:r w:rsidR="00C41BC8" w:rsidRPr="004F5E25">
        <w:rPr>
          <w:rFonts w:ascii="Times New Roman" w:hAnsi="Times New Roman" w:cs="Times New Roman"/>
          <w:sz w:val="28"/>
          <w:szCs w:val="28"/>
        </w:rPr>
        <w:t>чел. (</w:t>
      </w:r>
      <w:r w:rsidR="00C41BC8">
        <w:rPr>
          <w:rFonts w:ascii="Times New Roman" w:hAnsi="Times New Roman" w:cs="Times New Roman"/>
          <w:sz w:val="28"/>
          <w:szCs w:val="28"/>
        </w:rPr>
        <w:t xml:space="preserve">8 </w:t>
      </w:r>
      <w:r w:rsidR="00C41BC8" w:rsidRPr="004F5E25">
        <w:rPr>
          <w:rFonts w:ascii="Times New Roman" w:hAnsi="Times New Roman" w:cs="Times New Roman"/>
          <w:sz w:val="28"/>
          <w:szCs w:val="28"/>
        </w:rPr>
        <w:t>%).</w:t>
      </w:r>
    </w:p>
    <w:p w:rsidR="00C41BC8" w:rsidRDefault="00C41BC8" w:rsidP="00C41BC8">
      <w:pPr>
        <w:rPr>
          <w:rFonts w:ascii="Times New Roman" w:hAnsi="Times New Roman" w:cs="Times New Roman"/>
          <w:sz w:val="28"/>
          <w:szCs w:val="28"/>
        </w:rPr>
      </w:pPr>
      <w:r w:rsidRPr="004F5E25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4F5E2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F5E25">
        <w:rPr>
          <w:rFonts w:ascii="Times New Roman" w:hAnsi="Times New Roman" w:cs="Times New Roman"/>
          <w:sz w:val="28"/>
          <w:szCs w:val="28"/>
        </w:rPr>
        <w:t xml:space="preserve">родолжать вовлекать детей в игровую деятельность, чаще организовывать ситуации игрового взаимодействия детей друг с другом, развивать у детей умение принимать игровую роль, участвовать в несложном ролевом диалоге, побуждать детей называть свои игровые роли и игровые действия, отвечать на вопросы об игре. </w:t>
      </w:r>
      <w:proofErr w:type="gramStart"/>
      <w:r w:rsidRPr="004F5E25">
        <w:rPr>
          <w:rFonts w:ascii="Times New Roman" w:hAnsi="Times New Roman" w:cs="Times New Roman"/>
          <w:sz w:val="28"/>
          <w:szCs w:val="28"/>
        </w:rPr>
        <w:t>Продолжать  развивать</w:t>
      </w:r>
      <w:proofErr w:type="gramEnd"/>
      <w:r w:rsidRPr="004F5E25">
        <w:rPr>
          <w:rFonts w:ascii="Times New Roman" w:hAnsi="Times New Roman" w:cs="Times New Roman"/>
          <w:sz w:val="28"/>
          <w:szCs w:val="28"/>
        </w:rPr>
        <w:t xml:space="preserve"> интерес к отражению в сюжетно-ролевых играх разнообразного содержания: семейных отношений, непосредственных впечатлений от посещения магазина, </w:t>
      </w:r>
      <w:r w:rsidRPr="004F5E25">
        <w:rPr>
          <w:rFonts w:ascii="Times New Roman" w:hAnsi="Times New Roman" w:cs="Times New Roman"/>
          <w:sz w:val="28"/>
          <w:szCs w:val="28"/>
        </w:rPr>
        <w:lastRenderedPageBreak/>
        <w:t xml:space="preserve">поликлиники, к передаче в сюжетах играх событий из прочитанных книг, впечатлений от рассматривание картинок. Включать детей в элементарное планирование игровых действий. Вступать в общение с воспитателем через игровой персонаж. </w:t>
      </w:r>
    </w:p>
    <w:p w:rsidR="00C41BC8" w:rsidRDefault="0020707D" w:rsidP="00C41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41BC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C41BC8" w:rsidRPr="004F5E25">
        <w:rPr>
          <w:rFonts w:ascii="Times New Roman" w:hAnsi="Times New Roman" w:cs="Times New Roman"/>
          <w:b/>
          <w:sz w:val="28"/>
          <w:szCs w:val="28"/>
        </w:rPr>
        <w:t>Общие результаты</w:t>
      </w:r>
      <w:r w:rsidR="00C41BC8" w:rsidRPr="004F5E25">
        <w:rPr>
          <w:rFonts w:ascii="Times New Roman" w:hAnsi="Times New Roman" w:cs="Times New Roman"/>
          <w:sz w:val="28"/>
          <w:szCs w:val="28"/>
        </w:rPr>
        <w:t xml:space="preserve"> по ОД «Художественная литература»: проанализировав результаты можно сделать вывод, что в данной группе </w:t>
      </w:r>
      <w:r w:rsidR="00C41BC8" w:rsidRPr="004F5E25">
        <w:rPr>
          <w:rFonts w:ascii="Times New Roman" w:hAnsi="Times New Roman" w:cs="Times New Roman"/>
          <w:sz w:val="28"/>
          <w:szCs w:val="28"/>
          <w:u w:val="single"/>
        </w:rPr>
        <w:t xml:space="preserve">детей с </w:t>
      </w:r>
      <w:proofErr w:type="gramStart"/>
      <w:r w:rsidR="00C41BC8">
        <w:rPr>
          <w:rFonts w:ascii="Times New Roman" w:hAnsi="Times New Roman" w:cs="Times New Roman"/>
          <w:sz w:val="28"/>
          <w:szCs w:val="28"/>
          <w:u w:val="single"/>
        </w:rPr>
        <w:t xml:space="preserve">превышающим </w:t>
      </w:r>
      <w:r w:rsidR="00C41BC8" w:rsidRPr="004F5E25">
        <w:rPr>
          <w:rFonts w:ascii="Times New Roman" w:hAnsi="Times New Roman" w:cs="Times New Roman"/>
          <w:sz w:val="28"/>
          <w:szCs w:val="28"/>
          <w:u w:val="single"/>
        </w:rPr>
        <w:t xml:space="preserve"> уровнем</w:t>
      </w:r>
      <w:proofErr w:type="gramEnd"/>
      <w:r w:rsidR="00C41BC8" w:rsidRPr="004F5E25">
        <w:rPr>
          <w:rFonts w:ascii="Times New Roman" w:hAnsi="Times New Roman" w:cs="Times New Roman"/>
          <w:sz w:val="28"/>
          <w:szCs w:val="28"/>
        </w:rPr>
        <w:t xml:space="preserve"> </w:t>
      </w:r>
      <w:r w:rsidR="00C41BC8">
        <w:rPr>
          <w:rFonts w:ascii="Times New Roman" w:hAnsi="Times New Roman" w:cs="Times New Roman"/>
          <w:sz w:val="28"/>
          <w:szCs w:val="28"/>
        </w:rPr>
        <w:t xml:space="preserve">11 </w:t>
      </w:r>
      <w:r w:rsidR="00C41BC8" w:rsidRPr="004F5E25">
        <w:rPr>
          <w:rFonts w:ascii="Times New Roman" w:hAnsi="Times New Roman" w:cs="Times New Roman"/>
          <w:sz w:val="28"/>
          <w:szCs w:val="28"/>
        </w:rPr>
        <w:t>чел. (</w:t>
      </w:r>
      <w:r w:rsidR="00C41BC8">
        <w:rPr>
          <w:rFonts w:ascii="Times New Roman" w:hAnsi="Times New Roman" w:cs="Times New Roman"/>
          <w:sz w:val="28"/>
          <w:szCs w:val="28"/>
        </w:rPr>
        <w:t xml:space="preserve">44 </w:t>
      </w:r>
      <w:r w:rsidR="00C41BC8" w:rsidRPr="004F5E25">
        <w:rPr>
          <w:rFonts w:ascii="Times New Roman" w:hAnsi="Times New Roman" w:cs="Times New Roman"/>
          <w:sz w:val="28"/>
          <w:szCs w:val="28"/>
        </w:rPr>
        <w:t xml:space="preserve">%), с </w:t>
      </w:r>
      <w:r w:rsidR="00C41BC8" w:rsidRPr="004F5E25">
        <w:rPr>
          <w:rFonts w:ascii="Times New Roman" w:hAnsi="Times New Roman" w:cs="Times New Roman"/>
          <w:sz w:val="28"/>
          <w:szCs w:val="28"/>
          <w:u w:val="single"/>
        </w:rPr>
        <w:t>базовым уровнем</w:t>
      </w:r>
      <w:r w:rsidR="00C41BC8" w:rsidRPr="004F5E25">
        <w:rPr>
          <w:rFonts w:ascii="Times New Roman" w:hAnsi="Times New Roman" w:cs="Times New Roman"/>
          <w:sz w:val="28"/>
          <w:szCs w:val="28"/>
        </w:rPr>
        <w:t xml:space="preserve"> </w:t>
      </w:r>
      <w:r w:rsidR="00C41BC8">
        <w:rPr>
          <w:rFonts w:ascii="Times New Roman" w:hAnsi="Times New Roman" w:cs="Times New Roman"/>
          <w:sz w:val="28"/>
          <w:szCs w:val="28"/>
        </w:rPr>
        <w:t xml:space="preserve">14 </w:t>
      </w:r>
      <w:r w:rsidR="00C41BC8" w:rsidRPr="004F5E25">
        <w:rPr>
          <w:rFonts w:ascii="Times New Roman" w:hAnsi="Times New Roman" w:cs="Times New Roman"/>
          <w:sz w:val="28"/>
          <w:szCs w:val="28"/>
        </w:rPr>
        <w:t>чел. (</w:t>
      </w:r>
      <w:r w:rsidR="00C41BC8">
        <w:rPr>
          <w:rFonts w:ascii="Times New Roman" w:hAnsi="Times New Roman" w:cs="Times New Roman"/>
          <w:sz w:val="28"/>
          <w:szCs w:val="28"/>
        </w:rPr>
        <w:t xml:space="preserve">56 </w:t>
      </w:r>
      <w:r w:rsidR="00C41BC8" w:rsidRPr="004F5E25">
        <w:rPr>
          <w:rFonts w:ascii="Times New Roman" w:hAnsi="Times New Roman" w:cs="Times New Roman"/>
          <w:sz w:val="28"/>
          <w:szCs w:val="28"/>
        </w:rPr>
        <w:t xml:space="preserve">%), с </w:t>
      </w:r>
      <w:r w:rsidR="00C41BC8" w:rsidRPr="004F5E25">
        <w:rPr>
          <w:rFonts w:ascii="Times New Roman" w:hAnsi="Times New Roman" w:cs="Times New Roman"/>
          <w:sz w:val="28"/>
          <w:szCs w:val="28"/>
          <w:u w:val="single"/>
        </w:rPr>
        <w:t>недостаточным уровнем</w:t>
      </w:r>
      <w:r w:rsidR="00C41BC8">
        <w:rPr>
          <w:rFonts w:ascii="Times New Roman" w:hAnsi="Times New Roman" w:cs="Times New Roman"/>
          <w:sz w:val="28"/>
          <w:szCs w:val="28"/>
        </w:rPr>
        <w:t xml:space="preserve"> детей нет</w:t>
      </w:r>
      <w:r w:rsidR="00C41BC8" w:rsidRPr="004F5E25">
        <w:rPr>
          <w:rFonts w:ascii="Times New Roman" w:hAnsi="Times New Roman" w:cs="Times New Roman"/>
          <w:sz w:val="28"/>
          <w:szCs w:val="28"/>
        </w:rPr>
        <w:t>.</w:t>
      </w:r>
    </w:p>
    <w:p w:rsidR="00C41BC8" w:rsidRDefault="00C41BC8" w:rsidP="00C41B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F5E25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4F5E2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продолжать  создавать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образовательные и игровые ситуации для </w:t>
      </w:r>
      <w:proofErr w:type="spellStart"/>
      <w:r>
        <w:rPr>
          <w:rFonts w:ascii="Times New Roman" w:hAnsi="Times New Roman"/>
          <w:sz w:val="28"/>
          <w:szCs w:val="28"/>
        </w:rPr>
        <w:t>пересказывания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детьми хорошо знакомых сказок с помощью взрослого и ориентируясь на иллюстрации. Постоянно пополнять книжный </w:t>
      </w:r>
      <w:proofErr w:type="gramStart"/>
      <w:r>
        <w:rPr>
          <w:rFonts w:ascii="Times New Roman" w:hAnsi="Times New Roman"/>
          <w:sz w:val="28"/>
          <w:szCs w:val="28"/>
        </w:rPr>
        <w:t>уголок  новыми</w:t>
      </w:r>
      <w:proofErr w:type="gramEnd"/>
      <w:r>
        <w:rPr>
          <w:rFonts w:ascii="Times New Roman" w:hAnsi="Times New Roman"/>
          <w:sz w:val="28"/>
          <w:szCs w:val="28"/>
        </w:rPr>
        <w:t xml:space="preserve"> книгами с яркими иллюстрациями, создавать ситуации к повторным встречам с книгой, произведением. Побуждать детей запоминать и воспроизводить в играх, общении имена героев народных сказок. Учить сопереживать героям, эмоционально отвлекаться на события литературного текста.</w:t>
      </w:r>
    </w:p>
    <w:p w:rsidR="00C41BC8" w:rsidRPr="004F5E25" w:rsidRDefault="0020707D" w:rsidP="00C41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41B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41BC8" w:rsidRPr="004F5E25">
        <w:rPr>
          <w:rFonts w:ascii="Times New Roman" w:hAnsi="Times New Roman" w:cs="Times New Roman"/>
          <w:b/>
          <w:sz w:val="28"/>
          <w:szCs w:val="28"/>
        </w:rPr>
        <w:t>Общие результаты</w:t>
      </w:r>
      <w:r w:rsidR="00C41BC8" w:rsidRPr="004F5E25">
        <w:rPr>
          <w:rFonts w:ascii="Times New Roman" w:hAnsi="Times New Roman" w:cs="Times New Roman"/>
          <w:sz w:val="28"/>
          <w:szCs w:val="28"/>
        </w:rPr>
        <w:t xml:space="preserve"> по ОД «</w:t>
      </w:r>
      <w:r w:rsidR="00C41BC8" w:rsidRPr="009922E9">
        <w:rPr>
          <w:rFonts w:ascii="Times New Roman" w:hAnsi="Times New Roman" w:cs="Times New Roman"/>
          <w:sz w:val="28"/>
          <w:szCs w:val="28"/>
        </w:rPr>
        <w:t>Первые шаги в математику</w:t>
      </w:r>
      <w:r w:rsidR="00C41BC8" w:rsidRPr="004F5E25">
        <w:rPr>
          <w:rFonts w:ascii="Times New Roman" w:hAnsi="Times New Roman" w:cs="Times New Roman"/>
          <w:sz w:val="28"/>
          <w:szCs w:val="28"/>
        </w:rPr>
        <w:t xml:space="preserve">»: проанализировав результаты можно сделать вывод, что в данной группе </w:t>
      </w:r>
      <w:r w:rsidR="00C41BC8">
        <w:rPr>
          <w:rFonts w:ascii="Times New Roman" w:hAnsi="Times New Roman" w:cs="Times New Roman"/>
          <w:sz w:val="28"/>
          <w:szCs w:val="28"/>
          <w:u w:val="single"/>
        </w:rPr>
        <w:t xml:space="preserve">детей с </w:t>
      </w:r>
      <w:proofErr w:type="gramStart"/>
      <w:r w:rsidR="00C41BC8">
        <w:rPr>
          <w:rFonts w:ascii="Times New Roman" w:hAnsi="Times New Roman" w:cs="Times New Roman"/>
          <w:sz w:val="28"/>
          <w:szCs w:val="28"/>
          <w:u w:val="single"/>
        </w:rPr>
        <w:t xml:space="preserve">превышающим </w:t>
      </w:r>
      <w:r w:rsidR="00C41BC8" w:rsidRPr="004F5E25">
        <w:rPr>
          <w:rFonts w:ascii="Times New Roman" w:hAnsi="Times New Roman" w:cs="Times New Roman"/>
          <w:sz w:val="28"/>
          <w:szCs w:val="28"/>
          <w:u w:val="single"/>
        </w:rPr>
        <w:t xml:space="preserve"> уровнем</w:t>
      </w:r>
      <w:proofErr w:type="gramEnd"/>
      <w:r w:rsidR="00C41BC8" w:rsidRPr="004F5E25">
        <w:rPr>
          <w:rFonts w:ascii="Times New Roman" w:hAnsi="Times New Roman" w:cs="Times New Roman"/>
          <w:sz w:val="28"/>
          <w:szCs w:val="28"/>
        </w:rPr>
        <w:t xml:space="preserve"> </w:t>
      </w:r>
      <w:r w:rsidR="00C41BC8">
        <w:rPr>
          <w:rFonts w:ascii="Times New Roman" w:hAnsi="Times New Roman" w:cs="Times New Roman"/>
          <w:sz w:val="28"/>
          <w:szCs w:val="28"/>
        </w:rPr>
        <w:t xml:space="preserve">14 </w:t>
      </w:r>
      <w:r w:rsidR="00C41BC8" w:rsidRPr="004F5E25">
        <w:rPr>
          <w:rFonts w:ascii="Times New Roman" w:hAnsi="Times New Roman" w:cs="Times New Roman"/>
          <w:sz w:val="28"/>
          <w:szCs w:val="28"/>
        </w:rPr>
        <w:t>чел. (</w:t>
      </w:r>
      <w:r w:rsidR="00C41BC8">
        <w:rPr>
          <w:rFonts w:ascii="Times New Roman" w:hAnsi="Times New Roman" w:cs="Times New Roman"/>
          <w:sz w:val="28"/>
          <w:szCs w:val="28"/>
        </w:rPr>
        <w:t xml:space="preserve">52 </w:t>
      </w:r>
      <w:r w:rsidR="00C41BC8" w:rsidRPr="004F5E25">
        <w:rPr>
          <w:rFonts w:ascii="Times New Roman" w:hAnsi="Times New Roman" w:cs="Times New Roman"/>
          <w:sz w:val="28"/>
          <w:szCs w:val="28"/>
        </w:rPr>
        <w:t xml:space="preserve">%), с </w:t>
      </w:r>
      <w:r w:rsidR="00C41BC8" w:rsidRPr="004F5E25">
        <w:rPr>
          <w:rFonts w:ascii="Times New Roman" w:hAnsi="Times New Roman" w:cs="Times New Roman"/>
          <w:sz w:val="28"/>
          <w:szCs w:val="28"/>
          <w:u w:val="single"/>
        </w:rPr>
        <w:t>базовым уровнем</w:t>
      </w:r>
      <w:r w:rsidR="00C41BC8" w:rsidRPr="004F5E25">
        <w:rPr>
          <w:rFonts w:ascii="Times New Roman" w:hAnsi="Times New Roman" w:cs="Times New Roman"/>
          <w:sz w:val="28"/>
          <w:szCs w:val="28"/>
        </w:rPr>
        <w:t xml:space="preserve"> </w:t>
      </w:r>
      <w:r w:rsidR="00C41BC8">
        <w:rPr>
          <w:rFonts w:ascii="Times New Roman" w:hAnsi="Times New Roman" w:cs="Times New Roman"/>
          <w:sz w:val="28"/>
          <w:szCs w:val="28"/>
        </w:rPr>
        <w:t>детей 9 чел. (33%)</w:t>
      </w:r>
      <w:r w:rsidR="00C41BC8" w:rsidRPr="004F5E25">
        <w:rPr>
          <w:rFonts w:ascii="Times New Roman" w:hAnsi="Times New Roman" w:cs="Times New Roman"/>
          <w:sz w:val="28"/>
          <w:szCs w:val="28"/>
        </w:rPr>
        <w:t xml:space="preserve">, с </w:t>
      </w:r>
      <w:r w:rsidR="00C41BC8" w:rsidRPr="004F5E25">
        <w:rPr>
          <w:rFonts w:ascii="Times New Roman" w:hAnsi="Times New Roman" w:cs="Times New Roman"/>
          <w:sz w:val="28"/>
          <w:szCs w:val="28"/>
          <w:u w:val="single"/>
        </w:rPr>
        <w:t>недостаточным уровнем</w:t>
      </w:r>
      <w:r w:rsidR="00C41BC8">
        <w:rPr>
          <w:rFonts w:ascii="Times New Roman" w:hAnsi="Times New Roman" w:cs="Times New Roman"/>
          <w:sz w:val="28"/>
          <w:szCs w:val="28"/>
        </w:rPr>
        <w:t xml:space="preserve"> детей 4 чел. (15 %)</w:t>
      </w:r>
      <w:r w:rsidR="00C41BC8" w:rsidRPr="004F5E25">
        <w:rPr>
          <w:rFonts w:ascii="Times New Roman" w:hAnsi="Times New Roman" w:cs="Times New Roman"/>
          <w:sz w:val="28"/>
          <w:szCs w:val="28"/>
        </w:rPr>
        <w:t>.</w:t>
      </w:r>
    </w:p>
    <w:p w:rsidR="00C41BC8" w:rsidRDefault="00C41BC8" w:rsidP="00C41BC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F5E25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4F5E2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расширять образовательную среду в группе направленную на овладение математическими умениями и навыками, продолжать соблюдать интеграцию в образовательной деятельности и играх. </w:t>
      </w:r>
    </w:p>
    <w:p w:rsidR="0020707D" w:rsidRDefault="0020707D" w:rsidP="002070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F5E25">
        <w:rPr>
          <w:rFonts w:ascii="Times New Roman" w:hAnsi="Times New Roman" w:cs="Times New Roman"/>
          <w:b/>
          <w:sz w:val="28"/>
          <w:szCs w:val="28"/>
        </w:rPr>
        <w:t>Общие результаты</w:t>
      </w:r>
      <w:r w:rsidRPr="004F5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ОО «Познавательное развитие» по разделу «Ребенок открывает мир природы</w:t>
      </w:r>
      <w:proofErr w:type="gramStart"/>
      <w:r>
        <w:rPr>
          <w:rFonts w:ascii="Times New Roman" w:hAnsi="Times New Roman"/>
          <w:sz w:val="28"/>
          <w:szCs w:val="28"/>
        </w:rPr>
        <w:t>» :</w:t>
      </w:r>
      <w:proofErr w:type="gramEnd"/>
      <w:r>
        <w:rPr>
          <w:rFonts w:ascii="Times New Roman" w:hAnsi="Times New Roman"/>
          <w:sz w:val="28"/>
          <w:szCs w:val="28"/>
        </w:rPr>
        <w:t xml:space="preserve"> проанализировав результаты мониторинга в младшей  группе можно сделать вывод, что в данной группе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детей с превышающим </w:t>
      </w:r>
      <w:r w:rsidRPr="004F5E25">
        <w:rPr>
          <w:rFonts w:ascii="Times New Roman" w:hAnsi="Times New Roman" w:cs="Times New Roman"/>
          <w:sz w:val="28"/>
          <w:szCs w:val="28"/>
          <w:u w:val="single"/>
        </w:rPr>
        <w:t xml:space="preserve"> уровнем</w:t>
      </w:r>
      <w:r w:rsidRPr="004F5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9 </w:t>
      </w:r>
      <w:r w:rsidRPr="004F5E25">
        <w:rPr>
          <w:rFonts w:ascii="Times New Roman" w:hAnsi="Times New Roman" w:cs="Times New Roman"/>
          <w:sz w:val="28"/>
          <w:szCs w:val="28"/>
        </w:rPr>
        <w:t>чел. (</w:t>
      </w:r>
      <w:r>
        <w:rPr>
          <w:rFonts w:ascii="Times New Roman" w:hAnsi="Times New Roman" w:cs="Times New Roman"/>
          <w:sz w:val="28"/>
          <w:szCs w:val="28"/>
        </w:rPr>
        <w:t xml:space="preserve">37 </w:t>
      </w:r>
      <w:r w:rsidRPr="004F5E25">
        <w:rPr>
          <w:rFonts w:ascii="Times New Roman" w:hAnsi="Times New Roman" w:cs="Times New Roman"/>
          <w:sz w:val="28"/>
          <w:szCs w:val="28"/>
        </w:rPr>
        <w:t xml:space="preserve">%), с </w:t>
      </w:r>
      <w:r w:rsidRPr="004F5E25">
        <w:rPr>
          <w:rFonts w:ascii="Times New Roman" w:hAnsi="Times New Roman" w:cs="Times New Roman"/>
          <w:sz w:val="28"/>
          <w:szCs w:val="28"/>
          <w:u w:val="single"/>
        </w:rPr>
        <w:t>базовым уровнем</w:t>
      </w:r>
      <w:r w:rsidRPr="004F5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4F5E25">
        <w:rPr>
          <w:rFonts w:ascii="Times New Roman" w:hAnsi="Times New Roman" w:cs="Times New Roman"/>
          <w:sz w:val="28"/>
          <w:szCs w:val="28"/>
        </w:rPr>
        <w:t>чел. (</w:t>
      </w:r>
      <w:r>
        <w:rPr>
          <w:rFonts w:ascii="Times New Roman" w:hAnsi="Times New Roman" w:cs="Times New Roman"/>
          <w:sz w:val="28"/>
          <w:szCs w:val="28"/>
        </w:rPr>
        <w:t xml:space="preserve">50 </w:t>
      </w:r>
      <w:r w:rsidRPr="004F5E25">
        <w:rPr>
          <w:rFonts w:ascii="Times New Roman" w:hAnsi="Times New Roman" w:cs="Times New Roman"/>
          <w:sz w:val="28"/>
          <w:szCs w:val="28"/>
        </w:rPr>
        <w:t xml:space="preserve">%), с </w:t>
      </w:r>
      <w:r w:rsidRPr="004F5E25">
        <w:rPr>
          <w:rFonts w:ascii="Times New Roman" w:hAnsi="Times New Roman" w:cs="Times New Roman"/>
          <w:sz w:val="28"/>
          <w:szCs w:val="28"/>
          <w:u w:val="single"/>
        </w:rPr>
        <w:t>недостаточным уровнем</w:t>
      </w:r>
      <w:r w:rsidRPr="004F5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4F5E25">
        <w:rPr>
          <w:rFonts w:ascii="Times New Roman" w:hAnsi="Times New Roman" w:cs="Times New Roman"/>
          <w:sz w:val="28"/>
          <w:szCs w:val="28"/>
        </w:rPr>
        <w:t>чел. (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4F5E25">
        <w:rPr>
          <w:rFonts w:ascii="Times New Roman" w:hAnsi="Times New Roman" w:cs="Times New Roman"/>
          <w:sz w:val="28"/>
          <w:szCs w:val="28"/>
        </w:rPr>
        <w:t>%).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707D" w:rsidRDefault="0020707D" w:rsidP="0020707D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5B3F41">
        <w:rPr>
          <w:rFonts w:ascii="Times New Roman" w:hAnsi="Times New Roman"/>
          <w:b/>
          <w:sz w:val="28"/>
          <w:szCs w:val="28"/>
        </w:rPr>
        <w:t>Рекомендации:</w:t>
      </w:r>
      <w:r>
        <w:rPr>
          <w:rFonts w:ascii="Times New Roman" w:hAnsi="Times New Roman"/>
          <w:sz w:val="28"/>
          <w:szCs w:val="28"/>
        </w:rPr>
        <w:t xml:space="preserve"> продолжать использовать игровую мотивацию в процессе наблюдений (игровой персонаж). Усилить общение с детьми по поводу разнообразных ситуаций в природе, встреч с объектами, явлениями в природе, через дидактические игры, наблюдений, рассматривание иллюстраций. </w:t>
      </w:r>
    </w:p>
    <w:p w:rsidR="00C41BC8" w:rsidRPr="004F5E25" w:rsidRDefault="0020707D" w:rsidP="00C41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41B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41BC8" w:rsidRPr="004F5E25">
        <w:rPr>
          <w:rFonts w:ascii="Times New Roman" w:hAnsi="Times New Roman" w:cs="Times New Roman"/>
          <w:b/>
          <w:sz w:val="28"/>
          <w:szCs w:val="28"/>
        </w:rPr>
        <w:t>Общие результаты</w:t>
      </w:r>
      <w:r w:rsidR="00C41BC8" w:rsidRPr="004F5E25">
        <w:rPr>
          <w:rFonts w:ascii="Times New Roman" w:hAnsi="Times New Roman" w:cs="Times New Roman"/>
          <w:sz w:val="28"/>
          <w:szCs w:val="28"/>
        </w:rPr>
        <w:t xml:space="preserve"> по ОД «</w:t>
      </w:r>
      <w:r w:rsidR="00C41BC8" w:rsidRPr="009922E9">
        <w:rPr>
          <w:rFonts w:ascii="Times New Roman" w:hAnsi="Times New Roman" w:cs="Times New Roman"/>
          <w:sz w:val="28"/>
          <w:szCs w:val="28"/>
        </w:rPr>
        <w:t>Становление у детей ценностей здорового образа жизни, овладение его элементарными нормами и правилами</w:t>
      </w:r>
      <w:r w:rsidR="00C41BC8" w:rsidRPr="004F5E25">
        <w:rPr>
          <w:rFonts w:ascii="Times New Roman" w:hAnsi="Times New Roman" w:cs="Times New Roman"/>
          <w:sz w:val="28"/>
          <w:szCs w:val="28"/>
        </w:rPr>
        <w:t xml:space="preserve">»: проанализировав результаты можно сделать вывод, что в данной группе </w:t>
      </w:r>
      <w:r w:rsidR="00C41BC8" w:rsidRPr="004F5E25">
        <w:rPr>
          <w:rFonts w:ascii="Times New Roman" w:hAnsi="Times New Roman" w:cs="Times New Roman"/>
          <w:sz w:val="28"/>
          <w:szCs w:val="28"/>
          <w:u w:val="single"/>
        </w:rPr>
        <w:lastRenderedPageBreak/>
        <w:t>детей с повышенным уровнем</w:t>
      </w:r>
      <w:r w:rsidR="00C41BC8" w:rsidRPr="004F5E25">
        <w:rPr>
          <w:rFonts w:ascii="Times New Roman" w:hAnsi="Times New Roman" w:cs="Times New Roman"/>
          <w:sz w:val="28"/>
          <w:szCs w:val="28"/>
        </w:rPr>
        <w:t xml:space="preserve"> </w:t>
      </w:r>
      <w:r w:rsidR="00C41BC8">
        <w:rPr>
          <w:rFonts w:ascii="Times New Roman" w:hAnsi="Times New Roman" w:cs="Times New Roman"/>
          <w:sz w:val="28"/>
          <w:szCs w:val="28"/>
        </w:rPr>
        <w:t xml:space="preserve">25 </w:t>
      </w:r>
      <w:r w:rsidR="00C41BC8" w:rsidRPr="004F5E25">
        <w:rPr>
          <w:rFonts w:ascii="Times New Roman" w:hAnsi="Times New Roman" w:cs="Times New Roman"/>
          <w:sz w:val="28"/>
          <w:szCs w:val="28"/>
        </w:rPr>
        <w:t>чел. (</w:t>
      </w:r>
      <w:r w:rsidR="00C41BC8">
        <w:rPr>
          <w:rFonts w:ascii="Times New Roman" w:hAnsi="Times New Roman" w:cs="Times New Roman"/>
          <w:sz w:val="28"/>
          <w:szCs w:val="28"/>
        </w:rPr>
        <w:t xml:space="preserve">100 </w:t>
      </w:r>
      <w:r w:rsidR="00C41BC8" w:rsidRPr="004F5E25">
        <w:rPr>
          <w:rFonts w:ascii="Times New Roman" w:hAnsi="Times New Roman" w:cs="Times New Roman"/>
          <w:sz w:val="28"/>
          <w:szCs w:val="28"/>
        </w:rPr>
        <w:t xml:space="preserve">%), с </w:t>
      </w:r>
      <w:r w:rsidR="00C41BC8" w:rsidRPr="004F5E25">
        <w:rPr>
          <w:rFonts w:ascii="Times New Roman" w:hAnsi="Times New Roman" w:cs="Times New Roman"/>
          <w:sz w:val="28"/>
          <w:szCs w:val="28"/>
          <w:u w:val="single"/>
        </w:rPr>
        <w:t>базовым уровнем</w:t>
      </w:r>
      <w:r w:rsidR="00C41BC8" w:rsidRPr="004F5E25">
        <w:rPr>
          <w:rFonts w:ascii="Times New Roman" w:hAnsi="Times New Roman" w:cs="Times New Roman"/>
          <w:sz w:val="28"/>
          <w:szCs w:val="28"/>
        </w:rPr>
        <w:t xml:space="preserve"> </w:t>
      </w:r>
      <w:r w:rsidR="00C41BC8">
        <w:rPr>
          <w:rFonts w:ascii="Times New Roman" w:hAnsi="Times New Roman" w:cs="Times New Roman"/>
          <w:sz w:val="28"/>
          <w:szCs w:val="28"/>
        </w:rPr>
        <w:t>детей нет</w:t>
      </w:r>
      <w:r w:rsidR="00C41BC8" w:rsidRPr="004F5E25">
        <w:rPr>
          <w:rFonts w:ascii="Times New Roman" w:hAnsi="Times New Roman" w:cs="Times New Roman"/>
          <w:sz w:val="28"/>
          <w:szCs w:val="28"/>
        </w:rPr>
        <w:t xml:space="preserve">, с </w:t>
      </w:r>
      <w:r w:rsidR="00C41BC8" w:rsidRPr="004F5E25">
        <w:rPr>
          <w:rFonts w:ascii="Times New Roman" w:hAnsi="Times New Roman" w:cs="Times New Roman"/>
          <w:sz w:val="28"/>
          <w:szCs w:val="28"/>
          <w:u w:val="single"/>
        </w:rPr>
        <w:t>недостаточным уровнем</w:t>
      </w:r>
      <w:r w:rsidR="00C41BC8">
        <w:rPr>
          <w:rFonts w:ascii="Times New Roman" w:hAnsi="Times New Roman" w:cs="Times New Roman"/>
          <w:sz w:val="28"/>
          <w:szCs w:val="28"/>
        </w:rPr>
        <w:t xml:space="preserve"> детей нет</w:t>
      </w:r>
      <w:r w:rsidR="00C41BC8" w:rsidRPr="004F5E25">
        <w:rPr>
          <w:rFonts w:ascii="Times New Roman" w:hAnsi="Times New Roman" w:cs="Times New Roman"/>
          <w:sz w:val="28"/>
          <w:szCs w:val="28"/>
        </w:rPr>
        <w:t>.</w:t>
      </w:r>
    </w:p>
    <w:p w:rsidR="00C41BC8" w:rsidRPr="000D084B" w:rsidRDefault="00C41BC8" w:rsidP="00C41BC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F5E25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4F5E2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продолжать читать </w:t>
      </w:r>
      <w:proofErr w:type="spellStart"/>
      <w:r>
        <w:rPr>
          <w:rFonts w:ascii="Times New Roman" w:hAnsi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/>
          <w:sz w:val="28"/>
          <w:szCs w:val="28"/>
        </w:rPr>
        <w:t xml:space="preserve"> и стихотворения; вовлекать детей в простейшую поисковую деятельность; организовывать циклы игр-экспериментов предметного характера с целью закрепления культурно-гигиенических умений и навыков; организация простейшей проектной деятельности по теме.</w:t>
      </w:r>
    </w:p>
    <w:p w:rsidR="00C41BC8" w:rsidRPr="004F5E25" w:rsidRDefault="0020707D" w:rsidP="00C41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C41B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41BC8" w:rsidRPr="004F5E25">
        <w:rPr>
          <w:rFonts w:ascii="Times New Roman" w:hAnsi="Times New Roman" w:cs="Times New Roman"/>
          <w:b/>
          <w:sz w:val="28"/>
          <w:szCs w:val="28"/>
        </w:rPr>
        <w:t>Общие результаты</w:t>
      </w:r>
      <w:r w:rsidR="00C41BC8">
        <w:rPr>
          <w:rFonts w:ascii="Times New Roman" w:hAnsi="Times New Roman" w:cs="Times New Roman"/>
          <w:sz w:val="28"/>
          <w:szCs w:val="28"/>
        </w:rPr>
        <w:t xml:space="preserve"> по ОО</w:t>
      </w:r>
      <w:r w:rsidR="00C41BC8" w:rsidRPr="004F5E25">
        <w:rPr>
          <w:rFonts w:ascii="Times New Roman" w:hAnsi="Times New Roman" w:cs="Times New Roman"/>
          <w:sz w:val="28"/>
          <w:szCs w:val="28"/>
        </w:rPr>
        <w:t xml:space="preserve"> «</w:t>
      </w:r>
      <w:r w:rsidR="00C41BC8" w:rsidRPr="009922E9">
        <w:rPr>
          <w:rFonts w:ascii="Times New Roman" w:hAnsi="Times New Roman" w:cs="Times New Roman"/>
          <w:sz w:val="28"/>
          <w:szCs w:val="28"/>
        </w:rPr>
        <w:t>Речевое развитие</w:t>
      </w:r>
      <w:r w:rsidR="00C41BC8" w:rsidRPr="004F5E25">
        <w:rPr>
          <w:rFonts w:ascii="Times New Roman" w:hAnsi="Times New Roman" w:cs="Times New Roman"/>
          <w:sz w:val="28"/>
          <w:szCs w:val="28"/>
        </w:rPr>
        <w:t xml:space="preserve">»: проанализировав результаты можно сделать вывод, что в данной группе </w:t>
      </w:r>
      <w:r w:rsidR="00C41BC8">
        <w:rPr>
          <w:rFonts w:ascii="Times New Roman" w:hAnsi="Times New Roman" w:cs="Times New Roman"/>
          <w:sz w:val="28"/>
          <w:szCs w:val="28"/>
          <w:u w:val="single"/>
        </w:rPr>
        <w:t>детей с превышающим</w:t>
      </w:r>
      <w:r w:rsidR="00C41BC8" w:rsidRPr="004F5E25">
        <w:rPr>
          <w:rFonts w:ascii="Times New Roman" w:hAnsi="Times New Roman" w:cs="Times New Roman"/>
          <w:sz w:val="28"/>
          <w:szCs w:val="28"/>
          <w:u w:val="single"/>
        </w:rPr>
        <w:t xml:space="preserve"> уровнем</w:t>
      </w:r>
      <w:r w:rsidR="00C41BC8" w:rsidRPr="004F5E25">
        <w:rPr>
          <w:rFonts w:ascii="Times New Roman" w:hAnsi="Times New Roman" w:cs="Times New Roman"/>
          <w:sz w:val="28"/>
          <w:szCs w:val="28"/>
        </w:rPr>
        <w:t xml:space="preserve"> </w:t>
      </w:r>
      <w:r w:rsidR="00C41BC8">
        <w:rPr>
          <w:rFonts w:ascii="Times New Roman" w:hAnsi="Times New Roman" w:cs="Times New Roman"/>
          <w:sz w:val="28"/>
          <w:szCs w:val="28"/>
        </w:rPr>
        <w:t xml:space="preserve">10 </w:t>
      </w:r>
      <w:r w:rsidR="00C41BC8" w:rsidRPr="004F5E25">
        <w:rPr>
          <w:rFonts w:ascii="Times New Roman" w:hAnsi="Times New Roman" w:cs="Times New Roman"/>
          <w:sz w:val="28"/>
          <w:szCs w:val="28"/>
        </w:rPr>
        <w:t>чел. (</w:t>
      </w:r>
      <w:r w:rsidR="00C41BC8">
        <w:rPr>
          <w:rFonts w:ascii="Times New Roman" w:hAnsi="Times New Roman" w:cs="Times New Roman"/>
          <w:sz w:val="28"/>
          <w:szCs w:val="28"/>
        </w:rPr>
        <w:t xml:space="preserve">40 </w:t>
      </w:r>
      <w:r w:rsidR="00C41BC8" w:rsidRPr="004F5E25">
        <w:rPr>
          <w:rFonts w:ascii="Times New Roman" w:hAnsi="Times New Roman" w:cs="Times New Roman"/>
          <w:sz w:val="28"/>
          <w:szCs w:val="28"/>
        </w:rPr>
        <w:t xml:space="preserve">%), с </w:t>
      </w:r>
      <w:r w:rsidR="00C41BC8" w:rsidRPr="004F5E25">
        <w:rPr>
          <w:rFonts w:ascii="Times New Roman" w:hAnsi="Times New Roman" w:cs="Times New Roman"/>
          <w:sz w:val="28"/>
          <w:szCs w:val="28"/>
          <w:u w:val="single"/>
        </w:rPr>
        <w:t>базовым уровнем</w:t>
      </w:r>
      <w:r w:rsidR="00C41BC8" w:rsidRPr="004F5E25">
        <w:rPr>
          <w:rFonts w:ascii="Times New Roman" w:hAnsi="Times New Roman" w:cs="Times New Roman"/>
          <w:sz w:val="28"/>
          <w:szCs w:val="28"/>
        </w:rPr>
        <w:t xml:space="preserve"> </w:t>
      </w:r>
      <w:r w:rsidR="00C41BC8">
        <w:rPr>
          <w:rFonts w:ascii="Times New Roman" w:hAnsi="Times New Roman" w:cs="Times New Roman"/>
          <w:sz w:val="28"/>
          <w:szCs w:val="28"/>
        </w:rPr>
        <w:t xml:space="preserve">12 </w:t>
      </w:r>
      <w:r w:rsidR="00C41BC8" w:rsidRPr="004F5E25">
        <w:rPr>
          <w:rFonts w:ascii="Times New Roman" w:hAnsi="Times New Roman" w:cs="Times New Roman"/>
          <w:sz w:val="28"/>
          <w:szCs w:val="28"/>
        </w:rPr>
        <w:t>чел. (</w:t>
      </w:r>
      <w:r w:rsidR="00C41BC8">
        <w:rPr>
          <w:rFonts w:ascii="Times New Roman" w:hAnsi="Times New Roman" w:cs="Times New Roman"/>
          <w:sz w:val="28"/>
          <w:szCs w:val="28"/>
        </w:rPr>
        <w:t xml:space="preserve">48 </w:t>
      </w:r>
      <w:r w:rsidR="00C41BC8" w:rsidRPr="004F5E25">
        <w:rPr>
          <w:rFonts w:ascii="Times New Roman" w:hAnsi="Times New Roman" w:cs="Times New Roman"/>
          <w:sz w:val="28"/>
          <w:szCs w:val="28"/>
        </w:rPr>
        <w:t xml:space="preserve">%), с </w:t>
      </w:r>
      <w:r w:rsidR="00C41BC8" w:rsidRPr="004F5E25">
        <w:rPr>
          <w:rFonts w:ascii="Times New Roman" w:hAnsi="Times New Roman" w:cs="Times New Roman"/>
          <w:sz w:val="28"/>
          <w:szCs w:val="28"/>
          <w:u w:val="single"/>
        </w:rPr>
        <w:t>недостаточным уровнем</w:t>
      </w:r>
      <w:r w:rsidR="00C41BC8" w:rsidRPr="004F5E25">
        <w:rPr>
          <w:rFonts w:ascii="Times New Roman" w:hAnsi="Times New Roman" w:cs="Times New Roman"/>
          <w:sz w:val="28"/>
          <w:szCs w:val="28"/>
        </w:rPr>
        <w:t xml:space="preserve"> </w:t>
      </w:r>
      <w:r w:rsidR="00C41BC8">
        <w:rPr>
          <w:rFonts w:ascii="Times New Roman" w:hAnsi="Times New Roman" w:cs="Times New Roman"/>
          <w:sz w:val="28"/>
          <w:szCs w:val="28"/>
        </w:rPr>
        <w:t xml:space="preserve">3 </w:t>
      </w:r>
      <w:r w:rsidR="00C41BC8" w:rsidRPr="004F5E25">
        <w:rPr>
          <w:rFonts w:ascii="Times New Roman" w:hAnsi="Times New Roman" w:cs="Times New Roman"/>
          <w:sz w:val="28"/>
          <w:szCs w:val="28"/>
        </w:rPr>
        <w:t xml:space="preserve">чел. </w:t>
      </w:r>
      <w:proofErr w:type="gramStart"/>
      <w:r w:rsidR="00C41BC8" w:rsidRPr="004F5E25">
        <w:rPr>
          <w:rFonts w:ascii="Times New Roman" w:hAnsi="Times New Roman" w:cs="Times New Roman"/>
          <w:sz w:val="28"/>
          <w:szCs w:val="28"/>
        </w:rPr>
        <w:t>(</w:t>
      </w:r>
      <w:r w:rsidR="00C41BC8">
        <w:rPr>
          <w:rFonts w:ascii="Times New Roman" w:hAnsi="Times New Roman" w:cs="Times New Roman"/>
          <w:sz w:val="28"/>
          <w:szCs w:val="28"/>
        </w:rPr>
        <w:t xml:space="preserve"> 12</w:t>
      </w:r>
      <w:proofErr w:type="gramEnd"/>
      <w:r w:rsidR="00C41BC8">
        <w:rPr>
          <w:rFonts w:ascii="Times New Roman" w:hAnsi="Times New Roman" w:cs="Times New Roman"/>
          <w:sz w:val="28"/>
          <w:szCs w:val="28"/>
        </w:rPr>
        <w:t xml:space="preserve"> </w:t>
      </w:r>
      <w:r w:rsidR="00C41BC8" w:rsidRPr="004F5E25">
        <w:rPr>
          <w:rFonts w:ascii="Times New Roman" w:hAnsi="Times New Roman" w:cs="Times New Roman"/>
          <w:sz w:val="28"/>
          <w:szCs w:val="28"/>
        </w:rPr>
        <w:t>%).</w:t>
      </w:r>
    </w:p>
    <w:p w:rsidR="00C41BC8" w:rsidRDefault="00C41BC8" w:rsidP="00C41BC8">
      <w:pPr>
        <w:ind w:firstLine="708"/>
        <w:rPr>
          <w:rFonts w:ascii="Times New Roman" w:hAnsi="Times New Roman"/>
          <w:sz w:val="28"/>
          <w:szCs w:val="28"/>
        </w:rPr>
      </w:pPr>
      <w:r w:rsidRPr="004F5E25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4F5E2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продолжить организовывать игры драматизации по хорошо знакомым произведениям, стимулировать детей воспроизводить несложные ролевые диалоги. Игры на развитие речевого дыхания, на развитие фонематического слуха, использовать игры с пальчиками на основе фольклорных произведений, игры на звукоподражание. Привлекать детей комментированию своих действий в предметной деятельности. Продолжать обогащать словарный запас Данила М, Никиты, Арсения Ч, Эмилии, стимулировать к выражению мыслей в словесной форме.</w:t>
      </w:r>
    </w:p>
    <w:p w:rsidR="00C41BC8" w:rsidRPr="00150D06" w:rsidRDefault="00C41BC8" w:rsidP="00C41BC8">
      <w:pPr>
        <w:rPr>
          <w:rFonts w:ascii="Times New Roman" w:hAnsi="Times New Roman" w:cs="Times New Roman"/>
          <w:sz w:val="28"/>
          <w:szCs w:val="28"/>
        </w:rPr>
      </w:pPr>
    </w:p>
    <w:p w:rsidR="00C41BC8" w:rsidRPr="007F3F1A" w:rsidRDefault="00C41BC8" w:rsidP="00C41BC8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C41BC8" w:rsidRDefault="00C41BC8" w:rsidP="00C41BC8">
      <w:pPr>
        <w:rPr>
          <w:rFonts w:ascii="Times New Roman" w:hAnsi="Times New Roman" w:cs="Times New Roman"/>
          <w:sz w:val="28"/>
          <w:szCs w:val="28"/>
        </w:rPr>
      </w:pPr>
    </w:p>
    <w:p w:rsidR="00C41BC8" w:rsidRDefault="00C41BC8" w:rsidP="00C41BC8">
      <w:pPr>
        <w:rPr>
          <w:rFonts w:ascii="Times New Roman" w:hAnsi="Times New Roman" w:cs="Times New Roman"/>
          <w:sz w:val="28"/>
          <w:szCs w:val="28"/>
        </w:rPr>
      </w:pPr>
    </w:p>
    <w:p w:rsidR="00C41BC8" w:rsidRDefault="00C41BC8" w:rsidP="00C41BC8">
      <w:pPr>
        <w:rPr>
          <w:rFonts w:ascii="Times New Roman" w:hAnsi="Times New Roman" w:cs="Times New Roman"/>
          <w:sz w:val="28"/>
          <w:szCs w:val="28"/>
        </w:rPr>
      </w:pPr>
    </w:p>
    <w:p w:rsidR="00C41BC8" w:rsidRDefault="00C41BC8" w:rsidP="00C41BC8">
      <w:pPr>
        <w:rPr>
          <w:rFonts w:ascii="Times New Roman" w:hAnsi="Times New Roman" w:cs="Times New Roman"/>
          <w:sz w:val="28"/>
          <w:szCs w:val="28"/>
        </w:rPr>
      </w:pPr>
    </w:p>
    <w:p w:rsidR="00C41BC8" w:rsidRDefault="00C41BC8" w:rsidP="00C41BC8">
      <w:pPr>
        <w:rPr>
          <w:rFonts w:ascii="Times New Roman" w:hAnsi="Times New Roman" w:cs="Times New Roman"/>
          <w:sz w:val="28"/>
          <w:szCs w:val="28"/>
        </w:rPr>
        <w:sectPr w:rsidR="00C41BC8" w:rsidSect="00794B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1BC8" w:rsidRDefault="00C41BC8" w:rsidP="00C41BC8">
      <w:pPr>
        <w:rPr>
          <w:rFonts w:ascii="Times New Roman" w:hAnsi="Times New Roman" w:cs="Times New Roman"/>
          <w:sz w:val="28"/>
          <w:szCs w:val="28"/>
        </w:rPr>
      </w:pPr>
    </w:p>
    <w:p w:rsidR="00204E53" w:rsidRDefault="00204E53"/>
    <w:sectPr w:rsidR="0020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410B11"/>
    <w:multiLevelType w:val="hybridMultilevel"/>
    <w:tmpl w:val="55BEE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2E"/>
    <w:rsid w:val="00204E53"/>
    <w:rsid w:val="0020707D"/>
    <w:rsid w:val="0056632E"/>
    <w:rsid w:val="00C4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9223E-24AE-4373-8766-5E16D9DA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B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BC8"/>
    <w:pPr>
      <w:ind w:left="720"/>
      <w:contextualSpacing/>
    </w:pPr>
  </w:style>
  <w:style w:type="paragraph" w:styleId="a4">
    <w:name w:val="No Spacing"/>
    <w:uiPriority w:val="1"/>
    <w:qFormat/>
    <w:rsid w:val="00C41BC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1106</Words>
  <Characters>6309</Characters>
  <Application>Microsoft Office Word</Application>
  <DocSecurity>0</DocSecurity>
  <Lines>52</Lines>
  <Paragraphs>14</Paragraphs>
  <ScaleCrop>false</ScaleCrop>
  <Company/>
  <LinksUpToDate>false</LinksUpToDate>
  <CharactersWithSpaces>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2019-11-16T10:15:00Z</dcterms:created>
  <dcterms:modified xsi:type="dcterms:W3CDTF">2020-09-27T13:22:00Z</dcterms:modified>
</cp:coreProperties>
</file>